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浙江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推荐参评中国新闻奖</w:t>
      </w:r>
      <w:r>
        <w:rPr>
          <w:rFonts w:hint="eastAsia" w:ascii="华文中宋" w:hAnsi="华文中宋" w:eastAsia="华文中宋"/>
          <w:b/>
          <w:sz w:val="36"/>
          <w:szCs w:val="36"/>
        </w:rPr>
        <w:t>副刊作品报送目录</w:t>
      </w:r>
    </w:p>
    <w:p>
      <w:pPr>
        <w:jc w:val="center"/>
        <w:rPr>
          <w:rFonts w:ascii="华文中宋" w:hAnsi="华文中宋" w:eastAsia="华文中宋"/>
          <w:sz w:val="28"/>
          <w:szCs w:val="20"/>
        </w:rPr>
      </w:pPr>
      <w:r>
        <w:rPr>
          <w:rFonts w:hint="eastAsia" w:ascii="华文仿宋" w:hAnsi="华文仿宋" w:eastAsia="华文仿宋"/>
          <w:sz w:val="24"/>
          <w:lang w:eastAsia="zh-CN"/>
        </w:rPr>
        <w:t>（</w:t>
      </w:r>
      <w:r>
        <w:rPr>
          <w:rFonts w:hint="eastAsia" w:ascii="华文仿宋" w:hAnsi="华文仿宋" w:eastAsia="华文仿宋"/>
          <w:sz w:val="24"/>
        </w:rPr>
        <w:t>由报送单位填写</w:t>
      </w:r>
      <w:r>
        <w:rPr>
          <w:rFonts w:hint="eastAsia" w:ascii="华文仿宋" w:hAnsi="华文仿宋" w:eastAsia="华文仿宋"/>
          <w:sz w:val="24"/>
          <w:lang w:eastAsia="zh-CN"/>
        </w:rPr>
        <w:t>）</w:t>
      </w:r>
    </w:p>
    <w:tbl>
      <w:tblPr>
        <w:tblStyle w:val="3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9"/>
        <w:gridCol w:w="1889"/>
        <w:gridCol w:w="499"/>
        <w:gridCol w:w="414"/>
        <w:gridCol w:w="564"/>
        <w:gridCol w:w="1170"/>
        <w:gridCol w:w="1304"/>
        <w:gridCol w:w="104"/>
        <w:gridCol w:w="1305"/>
        <w:gridCol w:w="557"/>
        <w:gridCol w:w="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序号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作品标题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字数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作者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编辑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刊发单位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  <w:t>作品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eastAsia="zh-CN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鲍陈热：摘梅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6182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吴世渊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王宇 牟同飞 于鹏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台州日报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报告文学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下汤：等你已万年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6647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彭洁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陈国炎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于鹏 钟荣华 牟同飞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台州日报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报告文学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3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4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5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6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7</w:t>
            </w: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685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报送</w:t>
            </w:r>
          </w:p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单位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意见</w:t>
            </w:r>
          </w:p>
        </w:tc>
        <w:tc>
          <w:tcPr>
            <w:tcW w:w="83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rPr>
                <w:rFonts w:ascii="宋体" w:hAnsi="宋体"/>
                <w:sz w:val="28"/>
              </w:rPr>
            </w:pPr>
          </w:p>
          <w:p>
            <w:pPr>
              <w:keepNext/>
              <w:keepLines/>
              <w:rPr>
                <w:rFonts w:ascii="宋体" w:hAnsi="宋体"/>
                <w:sz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领导签名：（盖单位公章）</w:t>
            </w:r>
          </w:p>
          <w:p>
            <w:pPr>
              <w:ind w:firstLine="5600" w:firstLineChars="2000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</w:t>
            </w: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8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685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</w:t>
            </w:r>
          </w:p>
        </w:tc>
        <w:tc>
          <w:tcPr>
            <w:tcW w:w="1889" w:type="dxa"/>
            <w:vAlign w:val="center"/>
          </w:tcPr>
          <w:p>
            <w:pPr>
              <w:keepNext/>
              <w:keepLines/>
              <w:jc w:val="center"/>
              <w:rPr>
                <w:rFonts w:hint="eastAsia" w:ascii="宋体" w:hAnsi="宋体" w:eastAsiaTheme="minorEastAsia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陈瑶质</w:t>
            </w:r>
          </w:p>
        </w:tc>
        <w:tc>
          <w:tcPr>
            <w:tcW w:w="9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电话</w:t>
            </w:r>
          </w:p>
        </w:tc>
        <w:tc>
          <w:tcPr>
            <w:tcW w:w="1734" w:type="dxa"/>
            <w:gridSpan w:val="2"/>
            <w:vAlign w:val="center"/>
          </w:tcPr>
          <w:p>
            <w:pPr>
              <w:keepNext/>
              <w:keepLines/>
              <w:jc w:val="center"/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手机</w:t>
            </w:r>
          </w:p>
        </w:tc>
        <w:tc>
          <w:tcPr>
            <w:tcW w:w="2473" w:type="dxa"/>
            <w:gridSpan w:val="4"/>
            <w:vAlign w:val="center"/>
          </w:tcPr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13757666593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联系人地址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台州市椒江区白云街道市府大道358号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ascii="华文中宋" w:hAnsi="华文中宋" w:eastAsia="华文中宋"/>
                <w:spacing w:val="-12"/>
                <w:sz w:val="28"/>
              </w:rPr>
              <w:t>E-mail</w:t>
            </w:r>
          </w:p>
        </w:tc>
        <w:tc>
          <w:tcPr>
            <w:tcW w:w="247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7" w:type="dxa"/>
          <w:cantSplit/>
          <w:trHeight w:val="552" w:hRule="atLeast"/>
          <w:jc w:val="center"/>
        </w:trPr>
        <w:tc>
          <w:tcPr>
            <w:tcW w:w="9491" w:type="dxa"/>
            <w:gridSpan w:val="11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备注</w:t>
            </w:r>
            <w:r>
              <w:rPr>
                <w:rFonts w:ascii="楷体" w:hAnsi="楷体" w:eastAsia="楷体"/>
                <w:b/>
                <w:sz w:val="24"/>
                <w:szCs w:val="24"/>
              </w:rPr>
              <w:t>：</w:t>
            </w:r>
            <w:r>
              <w:rPr>
                <w:rFonts w:hint="eastAsia" w:ascii="楷体" w:hAnsi="楷体" w:eastAsia="楷体"/>
                <w:szCs w:val="21"/>
              </w:rPr>
              <w:t>作</w:t>
            </w:r>
            <w:r>
              <w:rPr>
                <w:rFonts w:ascii="楷体" w:hAnsi="楷体" w:eastAsia="楷体"/>
                <w:szCs w:val="21"/>
              </w:rPr>
              <w:t>者</w:t>
            </w:r>
            <w:r>
              <w:rPr>
                <w:rFonts w:hint="eastAsia" w:ascii="楷体" w:hAnsi="楷体" w:eastAsia="楷体"/>
                <w:szCs w:val="21"/>
              </w:rPr>
              <w:t>、</w:t>
            </w:r>
            <w:r>
              <w:rPr>
                <w:rFonts w:ascii="楷体" w:hAnsi="楷体" w:eastAsia="楷体"/>
                <w:szCs w:val="21"/>
              </w:rPr>
              <w:t>编辑为</w:t>
            </w:r>
            <w:r>
              <w:rPr>
                <w:rFonts w:hint="eastAsia" w:ascii="楷体" w:hAnsi="楷体" w:eastAsia="楷体"/>
                <w:szCs w:val="21"/>
              </w:rPr>
              <w:t>“集体”</w:t>
            </w:r>
            <w:r>
              <w:rPr>
                <w:rFonts w:ascii="楷体" w:hAnsi="楷体" w:eastAsia="楷体"/>
                <w:szCs w:val="21"/>
              </w:rPr>
              <w:t>的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须</w:t>
            </w:r>
            <w:r>
              <w:rPr>
                <w:rFonts w:hint="eastAsia" w:ascii="楷体" w:hAnsi="楷体" w:eastAsia="楷体"/>
                <w:szCs w:val="21"/>
              </w:rPr>
              <w:t>以</w:t>
            </w:r>
            <w:r>
              <w:rPr>
                <w:rFonts w:ascii="楷体" w:hAnsi="楷体" w:eastAsia="楷体"/>
                <w:szCs w:val="21"/>
              </w:rPr>
              <w:t>（）</w:t>
            </w:r>
            <w:r>
              <w:rPr>
                <w:rFonts w:hint="eastAsia" w:ascii="楷体" w:hAnsi="楷体" w:eastAsia="楷体"/>
                <w:szCs w:val="21"/>
              </w:rPr>
              <w:t>列具体</w:t>
            </w:r>
            <w:r>
              <w:rPr>
                <w:rFonts w:ascii="楷体" w:hAnsi="楷体" w:eastAsia="楷体"/>
                <w:szCs w:val="21"/>
              </w:rPr>
              <w:t>名单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格</w:t>
            </w:r>
            <w:r>
              <w:rPr>
                <w:rFonts w:hint="eastAsia" w:ascii="楷体" w:hAnsi="楷体" w:eastAsia="楷体"/>
                <w:szCs w:val="21"/>
              </w:rPr>
              <w:t>式</w:t>
            </w:r>
            <w:r>
              <w:rPr>
                <w:rFonts w:ascii="楷体" w:hAnsi="楷体" w:eastAsia="楷体"/>
                <w:szCs w:val="21"/>
              </w:rPr>
              <w:t>为：集体（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╳╳╳</w:t>
            </w:r>
            <w:r>
              <w:rPr>
                <w:rFonts w:ascii="楷体" w:hAnsi="楷体" w:eastAsia="楷体"/>
                <w:szCs w:val="21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4424F"/>
    <w:rsid w:val="3BFFAE5F"/>
    <w:rsid w:val="45F4424F"/>
    <w:rsid w:val="52C3FAEF"/>
    <w:rsid w:val="EEBFB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2026-03-05T03:08:00Z</dcterms:created>
  <dc:creator>Pardonme。</dc:creator>
  <cp:lastModifiedBy>TZCM</cp:lastModifiedBy>
  <dcterms:modified xsi:type="dcterms:W3CDTF">2026-03-09T14:06:30Z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ADAE0B2ADC5B4AADA42F3D0A9889C649_11</vt:lpwstr>
  </property>
  <property fmtid="{D5CDD505-2E9C-101B-9397-08002B2CF9AE}" pid="4" name="KSOTemplateDocerSaveRecord">
    <vt:lpwstr>eyJoZGlkIjoiZDU3N2IyOWM4NjE3MmNhNTA3ZWMyMDBmNzhmYzYxY2UiLCJ1c2VySWQiOiI1NjI3MDc4NDgifQ==</vt:lpwstr>
  </property>
</Properties>
</file>